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11" w:rsidRDefault="00AF16EE" w:rsidP="000415C2">
      <w:pPr>
        <w:jc w:val="left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463022">
        <w:rPr>
          <w:rFonts w:ascii="宋体" w:eastAsia="宋体" w:hAnsi="宋体"/>
          <w:b/>
          <w:color w:val="000000" w:themeColor="text1"/>
          <w:sz w:val="24"/>
          <w:szCs w:val="24"/>
        </w:rPr>
        <w:t>《教育部致全国大学生的一封信》</w:t>
      </w:r>
    </w:p>
    <w:p w:rsidR="00A82A69" w:rsidRPr="00463022" w:rsidRDefault="00A82A69" w:rsidP="00463022">
      <w:pPr>
        <w:ind w:firstLineChars="200" w:firstLine="482"/>
        <w:jc w:val="left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p w:rsidR="0078657B" w:rsidRPr="0078657B" w:rsidRDefault="0078657B" w:rsidP="00A82A69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亲爱的同学们：</w:t>
      </w:r>
    </w:p>
    <w:p w:rsidR="0078657B" w:rsidRPr="0078657B" w:rsidRDefault="0078657B" w:rsidP="0046302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大家好！</w:t>
      </w:r>
    </w:p>
    <w:p w:rsidR="0078657B" w:rsidRPr="0078657B" w:rsidRDefault="0078657B" w:rsidP="0046302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2020年初的这场始料未及的疫情和前所未有的庚子春节，让我们成为“宅男”“宅女”，让好友相会变成视频聊天，亲朋相聚变成隔空拜年。蔓延的疫情让我们感受的不仅仅是焦急不安，还有最美“逆行者”带给我们的温暖。</w:t>
      </w:r>
    </w:p>
    <w:p w:rsidR="0078657B" w:rsidRPr="0078657B" w:rsidRDefault="0078657B" w:rsidP="0046302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疫情就是命令，防控就是责任。在以习近平同志为核心的党中央坚强领导下，各级党组织和广大党员干部、医务工作者全面落实联防联控措施，构筑起群防群治的严密防线。大学生们是与新时代共同前进的一代，相信你们在疫情防控的斗争面前，一定会肩负起时代赋予的使命与责任，与祖国同命运，与人民共患难，为夺取抗击新型冠状病毒感染肺炎疫情斗争的胜利作出应有的贡献。</w:t>
      </w:r>
    </w:p>
    <w:p w:rsidR="0078657B" w:rsidRPr="0078657B" w:rsidRDefault="0078657B" w:rsidP="00A82A69">
      <w:pPr>
        <w:widowControl/>
        <w:shd w:val="clear" w:color="auto" w:fill="FFFFFF"/>
        <w:ind w:firstLineChars="200"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63022"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  <w:t>做“守护者”，就是担使命、保安康。</w:t>
      </w:r>
      <w:r w:rsidRPr="0078657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当前，疫情仍在蔓延，防控正处于关键期。很多医学专业的师生已经奔赴前线，成为病患者坚强的守护者。危急之时唯有担当方显忠诚，让青春在与肆虐的病毒抗争中绽放。在你们还没有掌握相关医学知识和专业技能阻击疫情时，保护好自己，不让关爱我们的人揪心，就是对他人生命安全的负责，就是对一线医务人员的宽慰，就是在为这场“战疫”作贡献。每一位同学都牵系一个家庭，每一个青年应担当一份使命，自觉做科学的传播者、谣言的粉碎者、健康的守护者、家庭的关爱者。每一位同学的平安，每一个家庭的健康，就是平安华夏、健康中国的坚固基石。</w:t>
      </w:r>
    </w:p>
    <w:p w:rsidR="0078657B" w:rsidRPr="0078657B" w:rsidRDefault="0078657B" w:rsidP="00A82A69">
      <w:pPr>
        <w:widowControl/>
        <w:shd w:val="clear" w:color="auto" w:fill="FFFFFF"/>
        <w:ind w:firstLineChars="200"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63022"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  <w:t>做“修行者”，就是宅其身、抱道行。</w:t>
      </w:r>
      <w:r w:rsidRPr="0078657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“万物得其本者生，百事得其道者成。”在文学经典中陶治情操、增加才情，做到“腹有诗书气自华”；在哲学经典中改进思维、把握规律，增强哲学思辨能力；在伦理经典中知廉耻、明是非、懂荣辱、辨善恶，培养健全的道德品格；在网络资源平台上自主专业学习和自我提升，做到“停课不停学、学习不延期”；通过师生线上切磋琢磨、教学相长。</w:t>
      </w:r>
    </w:p>
    <w:p w:rsidR="0078657B" w:rsidRPr="0078657B" w:rsidRDefault="0078657B" w:rsidP="00A82A69">
      <w:pPr>
        <w:widowControl/>
        <w:shd w:val="clear" w:color="auto" w:fill="FFFFFF"/>
        <w:ind w:firstLineChars="200"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63022"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  <w:t>做“识途者”，就是要做到游必有方。</w:t>
      </w:r>
      <w:r w:rsidRPr="0078657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为了同学们的健康平安，教育部已做出2020年春季学期延期开学的决定，这是抗击疫情的需要，也是党和人民对莘莘学子的关心和厚爱。疫情割断不了亲情，无论你身在何方，请记得学校的老师们时刻牵挂着你，也盼望着大家都能以健康、阳光的姿态踏上返校之路。返程之时，也许疫情还没有完全解除，大家务必按照统一部署，配合学校返校复学工作的相关安排，做好个人防护和返程规划，游必有方，尽可能缩短返程时间，做到错峰出行、平安出行，在新学期以昂扬向上的姿态展现大学生的满怀豪情和青春活力。</w:t>
      </w:r>
    </w:p>
    <w:p w:rsidR="0078657B" w:rsidRPr="0078657B" w:rsidRDefault="0078657B" w:rsidP="0046302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亲爱的同学们，乌云遮不住升起的太阳，疫情挡不住春天的来临，让我们紧密团结在以习近平同志为核心的党中央周围，坚定必胜信念，万众一心，众志成城，夺取抗击疫情斗争的最终胜利。我们也将与学校的老师们一道，在全国各地的校园里期待着在庚子年的春天与大家重逢！</w:t>
      </w:r>
    </w:p>
    <w:p w:rsidR="0078657B" w:rsidRPr="00463022" w:rsidRDefault="0078657B" w:rsidP="00463022">
      <w:pPr>
        <w:ind w:firstLineChars="200" w:firstLine="482"/>
        <w:jc w:val="left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p w:rsidR="00A82A69" w:rsidRDefault="00A82A69" w:rsidP="00463022">
      <w:pPr>
        <w:ind w:firstLineChars="200" w:firstLine="482"/>
        <w:jc w:val="left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p w:rsidR="0078657B" w:rsidRPr="00463022" w:rsidRDefault="0078657B" w:rsidP="00463022">
      <w:pPr>
        <w:ind w:firstLineChars="200" w:firstLine="482"/>
        <w:jc w:val="left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sectPr w:rsidR="0078657B" w:rsidRPr="00463022" w:rsidSect="00877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8D" w:rsidRDefault="00F8668D" w:rsidP="00723755">
      <w:r>
        <w:separator/>
      </w:r>
    </w:p>
  </w:endnote>
  <w:endnote w:type="continuationSeparator" w:id="0">
    <w:p w:rsidR="00F8668D" w:rsidRDefault="00F8668D" w:rsidP="0072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8D" w:rsidRDefault="00F8668D" w:rsidP="00723755">
      <w:r>
        <w:separator/>
      </w:r>
    </w:p>
  </w:footnote>
  <w:footnote w:type="continuationSeparator" w:id="0">
    <w:p w:rsidR="00F8668D" w:rsidRDefault="00F8668D" w:rsidP="00723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B0F"/>
    <w:rsid w:val="000415C2"/>
    <w:rsid w:val="000E5A91"/>
    <w:rsid w:val="001F3C58"/>
    <w:rsid w:val="003D12EF"/>
    <w:rsid w:val="004500DA"/>
    <w:rsid w:val="00463022"/>
    <w:rsid w:val="00716B0F"/>
    <w:rsid w:val="00723755"/>
    <w:rsid w:val="007459C8"/>
    <w:rsid w:val="0078657B"/>
    <w:rsid w:val="007F7B84"/>
    <w:rsid w:val="008145AF"/>
    <w:rsid w:val="0087709F"/>
    <w:rsid w:val="00935A11"/>
    <w:rsid w:val="00990744"/>
    <w:rsid w:val="00A82A69"/>
    <w:rsid w:val="00AF16EE"/>
    <w:rsid w:val="00B72E59"/>
    <w:rsid w:val="00C46F10"/>
    <w:rsid w:val="00CA28A0"/>
    <w:rsid w:val="00CB5F8B"/>
    <w:rsid w:val="00D12E37"/>
    <w:rsid w:val="00E00CAB"/>
    <w:rsid w:val="00EA2C92"/>
    <w:rsid w:val="00F3618D"/>
    <w:rsid w:val="00F832F0"/>
    <w:rsid w:val="00F8668D"/>
    <w:rsid w:val="00FB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9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8657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F16E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F16EE"/>
  </w:style>
  <w:style w:type="character" w:styleId="a4">
    <w:name w:val="Strong"/>
    <w:basedOn w:val="a0"/>
    <w:uiPriority w:val="22"/>
    <w:qFormat/>
    <w:rsid w:val="00723755"/>
    <w:rPr>
      <w:b/>
    </w:rPr>
  </w:style>
  <w:style w:type="paragraph" w:styleId="a5">
    <w:name w:val="header"/>
    <w:basedOn w:val="a"/>
    <w:link w:val="Char0"/>
    <w:uiPriority w:val="99"/>
    <w:unhideWhenUsed/>
    <w:rsid w:val="00723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2375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23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2375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3618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78657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8657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8657B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tuanwei</dc:creator>
  <cp:lastModifiedBy>Administrator</cp:lastModifiedBy>
  <cp:revision>3</cp:revision>
  <dcterms:created xsi:type="dcterms:W3CDTF">2020-02-21T08:52:00Z</dcterms:created>
  <dcterms:modified xsi:type="dcterms:W3CDTF">2020-02-21T08:52:00Z</dcterms:modified>
</cp:coreProperties>
</file>