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B42" w:rsidRPr="00815B15" w:rsidRDefault="002F5B42" w:rsidP="002F5B42">
      <w:pPr>
        <w:pStyle w:val="1"/>
        <w:spacing w:line="320" w:lineRule="exact"/>
        <w:ind w:firstLine="422"/>
        <w:jc w:val="both"/>
        <w:rPr>
          <w:rFonts w:eastAsia="宋体"/>
          <w:color w:val="000000"/>
          <w:sz w:val="21"/>
          <w:szCs w:val="21"/>
        </w:rPr>
      </w:pPr>
    </w:p>
    <w:p w:rsidR="002F5B42" w:rsidRPr="00815B15" w:rsidRDefault="002F5B42" w:rsidP="002F5B42">
      <w:pPr>
        <w:spacing w:line="440" w:lineRule="exact"/>
        <w:jc w:val="center"/>
        <w:rPr>
          <w:rFonts w:eastAsia="黑体"/>
          <w:color w:val="000000"/>
          <w:sz w:val="28"/>
          <w:szCs w:val="28"/>
        </w:rPr>
      </w:pPr>
      <w:r w:rsidRPr="00815B15">
        <w:rPr>
          <w:rFonts w:eastAsia="黑体" w:hAnsi="黑体"/>
          <w:color w:val="000000"/>
          <w:sz w:val="28"/>
          <w:szCs w:val="28"/>
        </w:rPr>
        <w:t>苏州科技大学天平学院</w:t>
      </w:r>
    </w:p>
    <w:p w:rsidR="002F5B42" w:rsidRPr="00815B15" w:rsidRDefault="002F5B42" w:rsidP="002F5B42">
      <w:pPr>
        <w:spacing w:line="440" w:lineRule="exact"/>
        <w:jc w:val="center"/>
        <w:rPr>
          <w:rFonts w:eastAsia="黑体"/>
          <w:color w:val="000000"/>
          <w:sz w:val="28"/>
          <w:szCs w:val="28"/>
        </w:rPr>
      </w:pPr>
      <w:bookmarkStart w:id="0" w:name="_GoBack"/>
      <w:r w:rsidRPr="00815B15">
        <w:rPr>
          <w:rFonts w:eastAsia="黑体" w:hAnsi="黑体"/>
          <w:color w:val="000000"/>
          <w:sz w:val="28"/>
          <w:szCs w:val="28"/>
        </w:rPr>
        <w:t>国家开发银行生源地信用助学贷款实施办法</w:t>
      </w:r>
      <w:bookmarkEnd w:id="0"/>
    </w:p>
    <w:p w:rsidR="002F5B42" w:rsidRPr="00815B15" w:rsidRDefault="002F5B42" w:rsidP="002F5B42">
      <w:pPr>
        <w:pStyle w:val="1"/>
        <w:spacing w:beforeLines="50" w:before="156" w:afterLines="50" w:after="156" w:line="320" w:lineRule="exact"/>
        <w:rPr>
          <w:rFonts w:eastAsia="宋体"/>
          <w:color w:val="000000"/>
          <w:sz w:val="21"/>
          <w:szCs w:val="21"/>
        </w:rPr>
      </w:pPr>
      <w:r w:rsidRPr="00815B15">
        <w:rPr>
          <w:rFonts w:eastAsia="宋体" w:hAnsi="宋体"/>
          <w:b/>
          <w:color w:val="000000"/>
          <w:sz w:val="24"/>
        </w:rPr>
        <w:t>第一章</w:t>
      </w:r>
      <w:r w:rsidRPr="00815B15">
        <w:rPr>
          <w:rFonts w:eastAsia="宋体"/>
          <w:b/>
          <w:color w:val="000000"/>
          <w:sz w:val="24"/>
        </w:rPr>
        <w:t xml:space="preserve"> </w:t>
      </w:r>
      <w:r w:rsidRPr="00815B15">
        <w:rPr>
          <w:rFonts w:eastAsia="宋体" w:hAnsi="宋体"/>
          <w:b/>
          <w:color w:val="000000"/>
          <w:sz w:val="24"/>
        </w:rPr>
        <w:t>总则</w:t>
      </w:r>
    </w:p>
    <w:p w:rsidR="002F5B42" w:rsidRPr="00815B15" w:rsidRDefault="002F5B42" w:rsidP="002F5B42">
      <w:pPr>
        <w:spacing w:line="320" w:lineRule="exact"/>
        <w:ind w:firstLineChars="200" w:firstLine="422"/>
        <w:rPr>
          <w:color w:val="000000"/>
          <w:szCs w:val="21"/>
        </w:rPr>
      </w:pPr>
      <w:r w:rsidRPr="00815B15">
        <w:rPr>
          <w:rFonts w:hAnsi="宋体"/>
          <w:b/>
          <w:color w:val="000000"/>
          <w:szCs w:val="21"/>
        </w:rPr>
        <w:t>第一条</w:t>
      </w:r>
      <w:r w:rsidRPr="00815B15">
        <w:rPr>
          <w:color w:val="000000"/>
          <w:szCs w:val="21"/>
        </w:rPr>
        <w:t xml:space="preserve"> </w:t>
      </w:r>
      <w:r w:rsidRPr="00815B15">
        <w:rPr>
          <w:rFonts w:hAnsi="宋体"/>
          <w:color w:val="000000"/>
          <w:szCs w:val="21"/>
        </w:rPr>
        <w:t>为了帮助家庭经济困难学生顺利完成学业，缓解解决家庭经济困难问题，根据《财政部、教育部、国家开发银行关于在部分地区开展生源地信用助学贷款试点的通知》精神，全面做好我院家庭经济困难学生办理国家开发银行生源地信用助学贷款工作，进一步完善学院家庭经济困难学生资助政策体系</w:t>
      </w:r>
      <w:r w:rsidRPr="00815B15">
        <w:rPr>
          <w:color w:val="000000"/>
          <w:szCs w:val="21"/>
        </w:rPr>
        <w:t>，</w:t>
      </w:r>
      <w:r w:rsidRPr="00815B15">
        <w:rPr>
          <w:rFonts w:hAnsi="宋体"/>
          <w:color w:val="000000"/>
          <w:szCs w:val="21"/>
        </w:rPr>
        <w:t>特制定本实施办法。</w:t>
      </w:r>
    </w:p>
    <w:p w:rsidR="002F5B42" w:rsidRPr="00815B15" w:rsidRDefault="002F5B42" w:rsidP="002F5B42">
      <w:pPr>
        <w:pStyle w:val="1"/>
        <w:spacing w:beforeLines="50" w:before="156" w:afterLines="50" w:after="156" w:line="320" w:lineRule="exact"/>
        <w:rPr>
          <w:rFonts w:eastAsia="宋体"/>
          <w:color w:val="000000"/>
          <w:sz w:val="21"/>
          <w:szCs w:val="21"/>
        </w:rPr>
      </w:pPr>
      <w:r w:rsidRPr="00815B15">
        <w:rPr>
          <w:rFonts w:eastAsia="宋体" w:hAnsi="宋体"/>
          <w:b/>
          <w:color w:val="000000"/>
          <w:sz w:val="24"/>
        </w:rPr>
        <w:t>第二章</w:t>
      </w:r>
      <w:r w:rsidRPr="00815B15">
        <w:rPr>
          <w:rFonts w:eastAsia="宋体"/>
          <w:b/>
          <w:color w:val="000000"/>
          <w:sz w:val="24"/>
        </w:rPr>
        <w:t xml:space="preserve"> </w:t>
      </w:r>
      <w:r w:rsidRPr="00815B15">
        <w:rPr>
          <w:rFonts w:eastAsia="宋体" w:hAnsi="宋体"/>
          <w:b/>
          <w:color w:val="000000"/>
          <w:sz w:val="24"/>
        </w:rPr>
        <w:t>贷款性质与条件</w:t>
      </w:r>
    </w:p>
    <w:p w:rsidR="002F5B42" w:rsidRPr="00815B15" w:rsidRDefault="002F5B42" w:rsidP="002F5B42">
      <w:pPr>
        <w:spacing w:line="320" w:lineRule="exact"/>
        <w:ind w:firstLineChars="200" w:firstLine="422"/>
        <w:rPr>
          <w:rFonts w:ascii="宋体" w:hAnsi="宋体"/>
          <w:color w:val="000000"/>
          <w:szCs w:val="21"/>
        </w:rPr>
      </w:pPr>
      <w:r w:rsidRPr="00815B15">
        <w:rPr>
          <w:rFonts w:hAnsi="宋体"/>
          <w:b/>
          <w:color w:val="000000"/>
          <w:szCs w:val="21"/>
        </w:rPr>
        <w:t>第二条</w:t>
      </w:r>
      <w:r w:rsidRPr="00815B15">
        <w:rPr>
          <w:b/>
          <w:color w:val="000000"/>
          <w:szCs w:val="21"/>
        </w:rPr>
        <w:t xml:space="preserve"> </w:t>
      </w:r>
      <w:r w:rsidRPr="00815B15">
        <w:rPr>
          <w:rFonts w:hAnsi="宋体"/>
          <w:color w:val="000000"/>
          <w:szCs w:val="21"/>
        </w:rPr>
        <w:t>生源地信用助学贷款</w:t>
      </w:r>
      <w:r w:rsidRPr="00815B15">
        <w:rPr>
          <w:rFonts w:ascii="宋体" w:hAnsi="宋体"/>
          <w:color w:val="000000"/>
          <w:szCs w:val="21"/>
        </w:rPr>
        <w:t>（简称“生源地贷款”）是指国家开发银行委托各级学生资助管理中心和结算代理金融机构（简称“代理行”），向家庭经济困难的普通高校新生和在校生（简称“学生”）发放的，由学生在入学前户籍所在地办理、以借款人信用作担保的助学贷款。学生和家长（法定监护人）为共同借款人，共同承担还款责任。</w:t>
      </w:r>
    </w:p>
    <w:p w:rsidR="002F5B42" w:rsidRPr="00815B15" w:rsidRDefault="002F5B42" w:rsidP="002F5B42">
      <w:pPr>
        <w:pStyle w:val="1"/>
        <w:spacing w:line="320" w:lineRule="exact"/>
        <w:ind w:firstLineChars="200" w:firstLine="422"/>
        <w:jc w:val="both"/>
        <w:rPr>
          <w:rFonts w:eastAsia="宋体"/>
          <w:color w:val="000000"/>
          <w:sz w:val="21"/>
          <w:szCs w:val="21"/>
        </w:rPr>
      </w:pPr>
      <w:r w:rsidRPr="00815B15">
        <w:rPr>
          <w:rFonts w:eastAsia="宋体" w:hAnsi="宋体"/>
          <w:b/>
          <w:color w:val="000000"/>
          <w:sz w:val="21"/>
          <w:szCs w:val="21"/>
        </w:rPr>
        <w:t>第三条</w:t>
      </w:r>
      <w:r w:rsidRPr="00815B15">
        <w:rPr>
          <w:rFonts w:eastAsia="宋体"/>
          <w:b/>
          <w:color w:val="000000"/>
          <w:sz w:val="21"/>
          <w:szCs w:val="21"/>
        </w:rPr>
        <w:t xml:space="preserve"> </w:t>
      </w:r>
      <w:r w:rsidRPr="00815B15">
        <w:rPr>
          <w:rFonts w:eastAsia="宋体" w:hAnsi="宋体"/>
          <w:color w:val="000000"/>
          <w:sz w:val="21"/>
          <w:szCs w:val="21"/>
        </w:rPr>
        <w:t>申请生源地贷款的学生必须同时符合以下条件：</w:t>
      </w:r>
    </w:p>
    <w:p w:rsidR="002F5B42" w:rsidRPr="00815B15" w:rsidRDefault="002F5B42" w:rsidP="002F5B42">
      <w:pPr>
        <w:pStyle w:val="1"/>
        <w:spacing w:line="320" w:lineRule="exact"/>
        <w:ind w:firstLineChars="200" w:firstLine="420"/>
        <w:jc w:val="both"/>
        <w:rPr>
          <w:rFonts w:eastAsia="宋体"/>
          <w:color w:val="000000"/>
          <w:sz w:val="21"/>
          <w:szCs w:val="21"/>
        </w:rPr>
      </w:pPr>
      <w:r w:rsidRPr="00815B15">
        <w:rPr>
          <w:rFonts w:eastAsia="宋体"/>
          <w:color w:val="000000"/>
          <w:sz w:val="21"/>
          <w:szCs w:val="21"/>
        </w:rPr>
        <w:t>1</w:t>
      </w:r>
      <w:r w:rsidRPr="00815B15">
        <w:rPr>
          <w:rFonts w:eastAsia="宋体" w:hAnsi="宋体"/>
          <w:color w:val="000000"/>
          <w:sz w:val="21"/>
          <w:szCs w:val="21"/>
        </w:rPr>
        <w:t>、具有中华人民共和国国籍；</w:t>
      </w:r>
    </w:p>
    <w:p w:rsidR="002F5B42" w:rsidRPr="00815B15" w:rsidRDefault="002F5B42" w:rsidP="002F5B42">
      <w:pPr>
        <w:pStyle w:val="1"/>
        <w:spacing w:line="320" w:lineRule="exact"/>
        <w:ind w:firstLineChars="200" w:firstLine="420"/>
        <w:jc w:val="both"/>
        <w:rPr>
          <w:rFonts w:eastAsia="宋体"/>
          <w:color w:val="000000"/>
          <w:sz w:val="21"/>
          <w:szCs w:val="21"/>
        </w:rPr>
      </w:pPr>
      <w:r w:rsidRPr="00815B15">
        <w:rPr>
          <w:rFonts w:eastAsia="宋体"/>
          <w:color w:val="000000"/>
          <w:sz w:val="21"/>
          <w:szCs w:val="21"/>
        </w:rPr>
        <w:t>2</w:t>
      </w:r>
      <w:r w:rsidRPr="00815B15">
        <w:rPr>
          <w:rFonts w:eastAsia="宋体" w:hAnsi="宋体"/>
          <w:color w:val="000000"/>
          <w:sz w:val="21"/>
          <w:szCs w:val="21"/>
        </w:rPr>
        <w:t>、诚实守信、遵纪守法；</w:t>
      </w:r>
    </w:p>
    <w:p w:rsidR="002F5B42" w:rsidRPr="00815B15" w:rsidRDefault="002F5B42" w:rsidP="002F5B42">
      <w:pPr>
        <w:pStyle w:val="1"/>
        <w:spacing w:line="320" w:lineRule="exact"/>
        <w:ind w:firstLineChars="200" w:firstLine="420"/>
        <w:jc w:val="both"/>
        <w:rPr>
          <w:rFonts w:eastAsia="宋体"/>
          <w:color w:val="000000"/>
          <w:sz w:val="21"/>
          <w:szCs w:val="21"/>
        </w:rPr>
      </w:pPr>
      <w:r w:rsidRPr="00815B15">
        <w:rPr>
          <w:rFonts w:eastAsia="宋体"/>
          <w:color w:val="000000"/>
          <w:sz w:val="21"/>
          <w:szCs w:val="21"/>
        </w:rPr>
        <w:t>3</w:t>
      </w:r>
      <w:r w:rsidRPr="00815B15">
        <w:rPr>
          <w:rFonts w:eastAsia="宋体" w:hAnsi="宋体"/>
          <w:color w:val="000000"/>
          <w:sz w:val="21"/>
          <w:szCs w:val="21"/>
        </w:rPr>
        <w:t>、参加普通高校招生统一考试并由普通高校（含民办高校和独立学院）正式录取的新生，或在校全日制普通本专科生；</w:t>
      </w:r>
    </w:p>
    <w:p w:rsidR="002F5B42" w:rsidRPr="00815B15" w:rsidRDefault="002F5B42" w:rsidP="002F5B42">
      <w:pPr>
        <w:pStyle w:val="1"/>
        <w:spacing w:line="320" w:lineRule="exact"/>
        <w:ind w:firstLineChars="200" w:firstLine="420"/>
        <w:jc w:val="both"/>
        <w:rPr>
          <w:rFonts w:eastAsia="宋体"/>
          <w:color w:val="000000"/>
          <w:sz w:val="21"/>
          <w:szCs w:val="21"/>
        </w:rPr>
      </w:pPr>
      <w:r w:rsidRPr="00815B15">
        <w:rPr>
          <w:rFonts w:eastAsia="宋体"/>
          <w:color w:val="000000"/>
          <w:sz w:val="21"/>
          <w:szCs w:val="21"/>
        </w:rPr>
        <w:t>4</w:t>
      </w:r>
      <w:r w:rsidRPr="00815B15">
        <w:rPr>
          <w:rFonts w:eastAsia="宋体" w:hAnsi="宋体"/>
          <w:color w:val="000000"/>
          <w:sz w:val="21"/>
          <w:szCs w:val="21"/>
        </w:rPr>
        <w:t>、学生入学前户籍与其家长户籍均在贷款申请受理机构所在辖区内；</w:t>
      </w:r>
    </w:p>
    <w:p w:rsidR="002F5B42" w:rsidRPr="00815B15" w:rsidRDefault="002F5B42" w:rsidP="002F5B42">
      <w:pPr>
        <w:pStyle w:val="1"/>
        <w:spacing w:line="320" w:lineRule="exact"/>
        <w:ind w:firstLineChars="200" w:firstLine="420"/>
        <w:jc w:val="both"/>
        <w:rPr>
          <w:rFonts w:eastAsia="宋体"/>
          <w:color w:val="000000"/>
          <w:sz w:val="21"/>
          <w:szCs w:val="21"/>
        </w:rPr>
      </w:pPr>
      <w:r w:rsidRPr="00815B15">
        <w:rPr>
          <w:rFonts w:eastAsia="宋体"/>
          <w:color w:val="000000"/>
          <w:sz w:val="21"/>
          <w:szCs w:val="21"/>
        </w:rPr>
        <w:t>5</w:t>
      </w:r>
      <w:r w:rsidRPr="00815B15">
        <w:rPr>
          <w:rFonts w:eastAsia="宋体" w:hAnsi="宋体"/>
          <w:color w:val="000000"/>
          <w:sz w:val="21"/>
          <w:szCs w:val="21"/>
        </w:rPr>
        <w:t>、家庭收入不足以支付在校期间完成学业所需基本费用。</w:t>
      </w:r>
    </w:p>
    <w:p w:rsidR="002F5B42" w:rsidRPr="00815B15" w:rsidRDefault="002F5B42" w:rsidP="002F5B42">
      <w:pPr>
        <w:pStyle w:val="1"/>
        <w:spacing w:line="320" w:lineRule="exact"/>
        <w:ind w:firstLineChars="200" w:firstLine="420"/>
        <w:jc w:val="both"/>
        <w:rPr>
          <w:rFonts w:eastAsia="宋体"/>
          <w:color w:val="000000"/>
          <w:sz w:val="21"/>
          <w:szCs w:val="21"/>
        </w:rPr>
      </w:pPr>
    </w:p>
    <w:p w:rsidR="002F5B42" w:rsidRPr="00815B15" w:rsidRDefault="002F5B42" w:rsidP="002F5B42">
      <w:pPr>
        <w:pStyle w:val="1"/>
        <w:spacing w:beforeLines="50" w:before="156" w:afterLines="50" w:after="156" w:line="320" w:lineRule="exact"/>
        <w:rPr>
          <w:rFonts w:eastAsia="宋体"/>
          <w:color w:val="000000"/>
          <w:sz w:val="21"/>
          <w:szCs w:val="21"/>
        </w:rPr>
      </w:pPr>
      <w:r w:rsidRPr="00815B15">
        <w:rPr>
          <w:rFonts w:eastAsia="宋体" w:hAnsi="宋体"/>
          <w:b/>
          <w:color w:val="000000"/>
          <w:sz w:val="24"/>
        </w:rPr>
        <w:t>第三章</w:t>
      </w:r>
      <w:r w:rsidRPr="00815B15">
        <w:rPr>
          <w:rFonts w:eastAsia="宋体"/>
          <w:b/>
          <w:color w:val="000000"/>
          <w:sz w:val="24"/>
        </w:rPr>
        <w:t xml:space="preserve"> </w:t>
      </w:r>
      <w:r w:rsidRPr="00815B15">
        <w:rPr>
          <w:rFonts w:eastAsia="宋体" w:hAnsi="宋体"/>
          <w:b/>
          <w:color w:val="000000"/>
          <w:sz w:val="24"/>
        </w:rPr>
        <w:t>贷款政策</w:t>
      </w:r>
    </w:p>
    <w:p w:rsidR="002F5B42" w:rsidRPr="00815B15" w:rsidRDefault="002F5B42" w:rsidP="002F5B42">
      <w:pPr>
        <w:spacing w:line="320" w:lineRule="exact"/>
        <w:ind w:firstLineChars="200" w:firstLine="422"/>
        <w:rPr>
          <w:color w:val="000000"/>
          <w:szCs w:val="21"/>
        </w:rPr>
      </w:pPr>
      <w:r w:rsidRPr="00815B15">
        <w:rPr>
          <w:rFonts w:hAnsi="宋体"/>
          <w:b/>
          <w:color w:val="000000"/>
          <w:szCs w:val="21"/>
        </w:rPr>
        <w:t>第四条</w:t>
      </w:r>
      <w:r w:rsidRPr="00815B15">
        <w:rPr>
          <w:b/>
          <w:color w:val="000000"/>
          <w:szCs w:val="21"/>
        </w:rPr>
        <w:t xml:space="preserve"> </w:t>
      </w:r>
      <w:r w:rsidRPr="00815B15">
        <w:rPr>
          <w:rFonts w:hAnsi="宋体"/>
          <w:color w:val="000000"/>
          <w:szCs w:val="21"/>
        </w:rPr>
        <w:t>生源地信用助学贷款用于学生在校期间的学费和住宿费，按年度申请、审批和发放，每生每年不超过</w:t>
      </w:r>
      <w:r w:rsidRPr="00815B15">
        <w:rPr>
          <w:color w:val="000000"/>
          <w:szCs w:val="21"/>
        </w:rPr>
        <w:t>8000</w:t>
      </w:r>
      <w:r w:rsidRPr="00815B15">
        <w:rPr>
          <w:rFonts w:hAnsi="宋体"/>
          <w:color w:val="000000"/>
          <w:szCs w:val="21"/>
        </w:rPr>
        <w:t>元。</w:t>
      </w:r>
    </w:p>
    <w:p w:rsidR="002F5B42" w:rsidRPr="00815B15" w:rsidRDefault="002F5B42" w:rsidP="002F5B42">
      <w:pPr>
        <w:spacing w:line="320" w:lineRule="exact"/>
        <w:ind w:firstLineChars="200" w:firstLine="422"/>
        <w:rPr>
          <w:color w:val="000000"/>
          <w:spacing w:val="2"/>
          <w:szCs w:val="21"/>
        </w:rPr>
      </w:pPr>
      <w:r w:rsidRPr="00815B15">
        <w:rPr>
          <w:rFonts w:hAnsi="宋体"/>
          <w:b/>
          <w:color w:val="000000"/>
          <w:szCs w:val="21"/>
        </w:rPr>
        <w:t>第五条</w:t>
      </w:r>
      <w:r w:rsidRPr="00815B15">
        <w:rPr>
          <w:b/>
          <w:color w:val="000000"/>
          <w:szCs w:val="21"/>
        </w:rPr>
        <w:t xml:space="preserve"> </w:t>
      </w:r>
      <w:r w:rsidRPr="00815B15">
        <w:rPr>
          <w:rFonts w:hAnsi="宋体"/>
          <w:color w:val="000000"/>
          <w:spacing w:val="2"/>
          <w:szCs w:val="21"/>
        </w:rPr>
        <w:t>生源地贷款的期限原则上按全日制普通本专科学制加</w:t>
      </w:r>
      <w:r w:rsidRPr="00815B15">
        <w:rPr>
          <w:color w:val="000000"/>
          <w:spacing w:val="2"/>
          <w:szCs w:val="21"/>
        </w:rPr>
        <w:t>13</w:t>
      </w:r>
      <w:r w:rsidRPr="00815B15">
        <w:rPr>
          <w:rFonts w:hAnsi="宋体"/>
          <w:color w:val="000000"/>
          <w:spacing w:val="2"/>
          <w:szCs w:val="21"/>
        </w:rPr>
        <w:t>年确定，但最长不超过</w:t>
      </w:r>
      <w:r w:rsidRPr="00815B15">
        <w:rPr>
          <w:color w:val="000000"/>
          <w:spacing w:val="2"/>
          <w:szCs w:val="21"/>
        </w:rPr>
        <w:t>20</w:t>
      </w:r>
      <w:r w:rsidRPr="00815B15">
        <w:rPr>
          <w:rFonts w:hAnsi="宋体"/>
          <w:color w:val="000000"/>
          <w:spacing w:val="2"/>
          <w:szCs w:val="21"/>
        </w:rPr>
        <w:t>年。学生在校期间利息全部由财政补贴，毕业后</w:t>
      </w:r>
      <w:r w:rsidRPr="00815B15">
        <w:rPr>
          <w:color w:val="000000"/>
          <w:spacing w:val="2"/>
          <w:szCs w:val="21"/>
        </w:rPr>
        <w:t>3</w:t>
      </w:r>
      <w:r w:rsidRPr="00815B15">
        <w:rPr>
          <w:rFonts w:hAnsi="宋体"/>
          <w:color w:val="000000"/>
          <w:spacing w:val="2"/>
          <w:szCs w:val="21"/>
        </w:rPr>
        <w:t>年</w:t>
      </w:r>
      <w:r w:rsidRPr="00815B15">
        <w:rPr>
          <w:rFonts w:ascii="宋体" w:hAnsi="宋体"/>
          <w:color w:val="000000"/>
          <w:spacing w:val="2"/>
          <w:szCs w:val="21"/>
        </w:rPr>
        <w:t>为“不还本金、只付利息”的宽限</w:t>
      </w:r>
      <w:r w:rsidRPr="00815B15">
        <w:rPr>
          <w:rFonts w:hAnsi="宋体"/>
          <w:color w:val="000000"/>
          <w:spacing w:val="2"/>
          <w:szCs w:val="21"/>
        </w:rPr>
        <w:t>期。学制超过</w:t>
      </w:r>
      <w:r w:rsidRPr="00815B15">
        <w:rPr>
          <w:color w:val="000000"/>
          <w:spacing w:val="2"/>
          <w:szCs w:val="21"/>
        </w:rPr>
        <w:t>4</w:t>
      </w:r>
      <w:r w:rsidRPr="00815B15">
        <w:rPr>
          <w:rFonts w:hAnsi="宋体"/>
          <w:color w:val="000000"/>
          <w:spacing w:val="2"/>
          <w:szCs w:val="21"/>
        </w:rPr>
        <w:t>年或应届毕业生攻读研究生学位、第二学士学位的，相应延长宽限期，但贷款期限不调整。</w:t>
      </w:r>
    </w:p>
    <w:p w:rsidR="002F5B42" w:rsidRPr="00815B15" w:rsidRDefault="002F5B42" w:rsidP="002F5B42">
      <w:pPr>
        <w:spacing w:line="320" w:lineRule="exact"/>
        <w:ind w:firstLineChars="200" w:firstLine="422"/>
        <w:rPr>
          <w:color w:val="000000"/>
          <w:szCs w:val="21"/>
        </w:rPr>
      </w:pPr>
      <w:r w:rsidRPr="00815B15">
        <w:rPr>
          <w:rFonts w:hAnsi="宋体"/>
          <w:b/>
          <w:color w:val="000000"/>
          <w:szCs w:val="21"/>
        </w:rPr>
        <w:t>第六条</w:t>
      </w:r>
      <w:r w:rsidRPr="00815B15">
        <w:rPr>
          <w:b/>
          <w:color w:val="000000"/>
          <w:szCs w:val="21"/>
        </w:rPr>
        <w:t xml:space="preserve"> </w:t>
      </w:r>
      <w:r w:rsidRPr="00815B15">
        <w:rPr>
          <w:rFonts w:hAnsi="宋体"/>
          <w:color w:val="000000"/>
          <w:szCs w:val="21"/>
        </w:rPr>
        <w:t>毕业后继续攻读学位的借款学生应及时向经办银行申请办理展期手续，延期后的国家助学贷款在学生继续攻读学位期间仍可获得财政贴息。还本宽限期从还款计划确认开始，计算至还款学生毕业后第</w:t>
      </w:r>
      <w:r w:rsidRPr="00815B15">
        <w:rPr>
          <w:color w:val="000000"/>
          <w:szCs w:val="21"/>
        </w:rPr>
        <w:t>36</w:t>
      </w:r>
      <w:r w:rsidRPr="00815B15">
        <w:rPr>
          <w:rFonts w:hAnsi="宋体"/>
          <w:color w:val="000000"/>
          <w:szCs w:val="21"/>
        </w:rPr>
        <w:t>个月底。还本宽限期内借款学生只需偿还利息，无需偿还贷款本金。</w:t>
      </w:r>
    </w:p>
    <w:p w:rsidR="002F5B42" w:rsidRPr="00815B15" w:rsidRDefault="002F5B42" w:rsidP="002F5B42">
      <w:pPr>
        <w:spacing w:line="320" w:lineRule="exact"/>
        <w:ind w:firstLineChars="200" w:firstLine="422"/>
        <w:rPr>
          <w:color w:val="000000"/>
          <w:szCs w:val="21"/>
        </w:rPr>
      </w:pPr>
      <w:r w:rsidRPr="00815B15">
        <w:rPr>
          <w:rFonts w:hAnsi="宋体"/>
          <w:b/>
          <w:color w:val="000000"/>
          <w:szCs w:val="21"/>
        </w:rPr>
        <w:t>第七条</w:t>
      </w:r>
      <w:r w:rsidRPr="00815B15">
        <w:rPr>
          <w:b/>
          <w:color w:val="000000"/>
          <w:szCs w:val="21"/>
        </w:rPr>
        <w:t xml:space="preserve"> </w:t>
      </w:r>
      <w:r w:rsidRPr="00815B15">
        <w:rPr>
          <w:rFonts w:hAnsi="宋体"/>
          <w:color w:val="000000"/>
          <w:szCs w:val="21"/>
        </w:rPr>
        <w:t>借款学生应严格履行还款义务，毕业离校前须与经办银行签订还款计划，还本付息可以采取多种方式（允许借款学生根据就业和收入水平自主选择毕业后</w:t>
      </w:r>
      <w:r w:rsidRPr="00815B15">
        <w:rPr>
          <w:color w:val="000000"/>
          <w:szCs w:val="21"/>
        </w:rPr>
        <w:t>36</w:t>
      </w:r>
      <w:r w:rsidRPr="00815B15">
        <w:rPr>
          <w:rFonts w:hAnsi="宋体"/>
          <w:color w:val="000000"/>
          <w:szCs w:val="21"/>
        </w:rPr>
        <w:t>个月内的任何一个月起开始偿还贷款本息，具体还贷事宜由借款学生在签订还款协议时向经办银行提出申请）。</w:t>
      </w:r>
    </w:p>
    <w:p w:rsidR="002F5B42" w:rsidRPr="00815B15" w:rsidRDefault="002F5B42" w:rsidP="002F5B42">
      <w:pPr>
        <w:pStyle w:val="1"/>
        <w:spacing w:beforeLines="50" w:before="156" w:afterLines="50" w:after="156" w:line="320" w:lineRule="exact"/>
        <w:rPr>
          <w:rFonts w:eastAsia="宋体"/>
          <w:color w:val="000000"/>
          <w:sz w:val="21"/>
          <w:szCs w:val="21"/>
        </w:rPr>
      </w:pPr>
      <w:r w:rsidRPr="00815B15">
        <w:rPr>
          <w:rFonts w:eastAsia="宋体" w:hAnsi="宋体"/>
          <w:b/>
          <w:color w:val="000000"/>
          <w:sz w:val="24"/>
        </w:rPr>
        <w:t>第四章</w:t>
      </w:r>
      <w:r w:rsidRPr="00815B15">
        <w:rPr>
          <w:rFonts w:eastAsia="宋体"/>
          <w:b/>
          <w:color w:val="000000"/>
          <w:sz w:val="24"/>
        </w:rPr>
        <w:t xml:space="preserve"> </w:t>
      </w:r>
      <w:r w:rsidRPr="00815B15">
        <w:rPr>
          <w:rFonts w:eastAsia="宋体" w:hAnsi="宋体"/>
          <w:b/>
          <w:color w:val="000000"/>
          <w:sz w:val="24"/>
        </w:rPr>
        <w:t>贷款申请与审批</w:t>
      </w:r>
    </w:p>
    <w:p w:rsidR="002F5B42" w:rsidRPr="00815B15" w:rsidRDefault="002F5B42" w:rsidP="002F5B42">
      <w:pPr>
        <w:spacing w:line="320" w:lineRule="exact"/>
        <w:ind w:firstLineChars="200" w:firstLine="422"/>
        <w:rPr>
          <w:color w:val="000000"/>
          <w:szCs w:val="21"/>
        </w:rPr>
      </w:pPr>
      <w:r w:rsidRPr="00815B15">
        <w:rPr>
          <w:rFonts w:hAnsi="宋体"/>
          <w:b/>
          <w:color w:val="000000"/>
          <w:szCs w:val="21"/>
        </w:rPr>
        <w:t>第八条</w:t>
      </w:r>
      <w:r w:rsidRPr="00815B15">
        <w:rPr>
          <w:b/>
          <w:color w:val="000000"/>
          <w:szCs w:val="21"/>
        </w:rPr>
        <w:t xml:space="preserve"> </w:t>
      </w:r>
      <w:r w:rsidRPr="00815B15">
        <w:rPr>
          <w:rFonts w:hAnsi="宋体"/>
          <w:color w:val="000000"/>
          <w:szCs w:val="21"/>
        </w:rPr>
        <w:t>生源地信用助学贷款资格审查：每年上半年，江苏省籍非毕业班学生向学院学</w:t>
      </w:r>
      <w:r w:rsidRPr="00815B15">
        <w:rPr>
          <w:rFonts w:hAnsi="宋体"/>
          <w:color w:val="000000"/>
          <w:szCs w:val="21"/>
        </w:rPr>
        <w:lastRenderedPageBreak/>
        <w:t>生资助管理中心申请，其他省的非毕业班学生向生源所在地区县学生资助管理中心申请。</w:t>
      </w:r>
    </w:p>
    <w:p w:rsidR="002F5B42" w:rsidRPr="00815B15" w:rsidRDefault="002F5B42" w:rsidP="002F5B42">
      <w:pPr>
        <w:spacing w:line="320" w:lineRule="exact"/>
        <w:ind w:firstLineChars="200" w:firstLine="422"/>
        <w:rPr>
          <w:color w:val="000000"/>
          <w:szCs w:val="21"/>
        </w:rPr>
      </w:pPr>
      <w:r w:rsidRPr="00815B15">
        <w:rPr>
          <w:rFonts w:hAnsi="宋体"/>
          <w:b/>
          <w:color w:val="000000"/>
          <w:szCs w:val="21"/>
        </w:rPr>
        <w:t>第九条</w:t>
      </w:r>
      <w:r w:rsidRPr="00815B15">
        <w:rPr>
          <w:b/>
          <w:color w:val="000000"/>
          <w:szCs w:val="21"/>
        </w:rPr>
        <w:t xml:space="preserve"> </w:t>
      </w:r>
      <w:r w:rsidRPr="00815B15">
        <w:rPr>
          <w:rFonts w:hAnsi="宋体"/>
          <w:color w:val="000000"/>
          <w:szCs w:val="21"/>
        </w:rPr>
        <w:t>申请时须提供学生和共同借款人身份证原件及复印件、户口本以及学生本人学生证原件。江苏省籍学生通过学院贷款资格审查后取得的生源地信用助学贷款申请表，其他省的学生按照生源所在地区县学生资助管理中心要求办理申请手续。</w:t>
      </w:r>
    </w:p>
    <w:p w:rsidR="002F5B42" w:rsidRPr="00815B15" w:rsidRDefault="002F5B42" w:rsidP="002F5B42">
      <w:pPr>
        <w:spacing w:line="320" w:lineRule="exact"/>
        <w:ind w:firstLineChars="200" w:firstLine="422"/>
        <w:rPr>
          <w:color w:val="000000"/>
          <w:szCs w:val="21"/>
        </w:rPr>
      </w:pPr>
      <w:r w:rsidRPr="00815B15">
        <w:rPr>
          <w:rFonts w:hAnsi="宋体"/>
          <w:b/>
          <w:color w:val="000000"/>
          <w:szCs w:val="21"/>
        </w:rPr>
        <w:t>第十条</w:t>
      </w:r>
      <w:r w:rsidRPr="00815B15">
        <w:rPr>
          <w:b/>
          <w:color w:val="000000"/>
          <w:szCs w:val="21"/>
        </w:rPr>
        <w:t xml:space="preserve"> </w:t>
      </w:r>
      <w:r w:rsidRPr="00815B15">
        <w:rPr>
          <w:rFonts w:hAnsi="宋体"/>
          <w:color w:val="000000"/>
          <w:szCs w:val="21"/>
        </w:rPr>
        <w:t>借款学生和共同借款人应严格履行还款义务，借款学生毕业或终止学业时应与经办银行确认还款计划，还款期限按双方签署的合同执行。生源地信用助学贷款的利息按年计收，学生毕业后第</w:t>
      </w:r>
      <w:r w:rsidRPr="00815B15">
        <w:rPr>
          <w:color w:val="000000"/>
          <w:szCs w:val="21"/>
        </w:rPr>
        <w:t>4</w:t>
      </w:r>
      <w:r w:rsidRPr="00815B15">
        <w:rPr>
          <w:rFonts w:hAnsi="宋体"/>
          <w:color w:val="000000"/>
          <w:szCs w:val="21"/>
        </w:rPr>
        <w:t>年起的每年</w:t>
      </w:r>
      <w:r w:rsidRPr="00815B15">
        <w:rPr>
          <w:color w:val="000000"/>
          <w:szCs w:val="21"/>
        </w:rPr>
        <w:t>12</w:t>
      </w:r>
      <w:r w:rsidRPr="00815B15">
        <w:rPr>
          <w:rFonts w:hAnsi="宋体"/>
          <w:color w:val="000000"/>
          <w:szCs w:val="21"/>
        </w:rPr>
        <w:t>月</w:t>
      </w:r>
      <w:r w:rsidRPr="00815B15">
        <w:rPr>
          <w:color w:val="000000"/>
          <w:szCs w:val="21"/>
        </w:rPr>
        <w:t>21</w:t>
      </w:r>
      <w:r w:rsidRPr="00815B15">
        <w:rPr>
          <w:rFonts w:ascii="宋体" w:hAnsi="宋体"/>
          <w:color w:val="000000"/>
          <w:szCs w:val="21"/>
        </w:rPr>
        <w:t>日按“等额本金法”分</w:t>
      </w:r>
      <w:r w:rsidRPr="00815B15">
        <w:rPr>
          <w:rFonts w:hAnsi="宋体"/>
          <w:color w:val="000000"/>
          <w:szCs w:val="21"/>
        </w:rPr>
        <w:t>期偿还本金和当</w:t>
      </w:r>
      <w:proofErr w:type="gramStart"/>
      <w:r w:rsidRPr="00815B15">
        <w:rPr>
          <w:rFonts w:hAnsi="宋体"/>
          <w:color w:val="000000"/>
          <w:szCs w:val="21"/>
        </w:rPr>
        <w:t>期贷</w:t>
      </w:r>
      <w:proofErr w:type="gramEnd"/>
      <w:r w:rsidRPr="00815B15">
        <w:rPr>
          <w:rFonts w:hAnsi="宋体"/>
          <w:color w:val="000000"/>
          <w:szCs w:val="21"/>
        </w:rPr>
        <w:t>款利息（最后一笔本金和利息于合同到期年份的</w:t>
      </w:r>
      <w:smartTag w:uri="urn:schemas-microsoft-com:office:smarttags" w:element="chsdate">
        <w:smartTagPr>
          <w:attr w:name="Year" w:val="2017"/>
          <w:attr w:name="Month" w:val="8"/>
          <w:attr w:name="Day" w:val="31"/>
          <w:attr w:name="IsLunarDate" w:val="False"/>
          <w:attr w:name="IsROCDate" w:val="False"/>
        </w:smartTagPr>
        <w:r w:rsidRPr="00815B15">
          <w:rPr>
            <w:color w:val="000000"/>
            <w:szCs w:val="21"/>
          </w:rPr>
          <w:t>8</w:t>
        </w:r>
        <w:r w:rsidRPr="00815B15">
          <w:rPr>
            <w:rFonts w:hAnsi="宋体"/>
            <w:color w:val="000000"/>
            <w:szCs w:val="21"/>
          </w:rPr>
          <w:t>月</w:t>
        </w:r>
        <w:r w:rsidRPr="00815B15">
          <w:rPr>
            <w:color w:val="000000"/>
            <w:szCs w:val="21"/>
          </w:rPr>
          <w:t>31</w:t>
        </w:r>
        <w:r w:rsidRPr="00815B15">
          <w:rPr>
            <w:rFonts w:hAnsi="宋体"/>
            <w:color w:val="000000"/>
            <w:szCs w:val="21"/>
          </w:rPr>
          <w:t>日</w:t>
        </w:r>
      </w:smartTag>
      <w:r w:rsidRPr="00815B15">
        <w:rPr>
          <w:rFonts w:hAnsi="宋体"/>
          <w:color w:val="000000"/>
          <w:szCs w:val="21"/>
        </w:rPr>
        <w:t>偿还）。</w:t>
      </w:r>
    </w:p>
    <w:p w:rsidR="002F5B42" w:rsidRPr="00815B15" w:rsidRDefault="002F5B42" w:rsidP="002F5B42">
      <w:pPr>
        <w:spacing w:line="320" w:lineRule="exact"/>
        <w:ind w:firstLineChars="200" w:firstLine="422"/>
        <w:rPr>
          <w:color w:val="000000"/>
          <w:szCs w:val="21"/>
        </w:rPr>
      </w:pPr>
      <w:r w:rsidRPr="00815B15">
        <w:rPr>
          <w:rFonts w:hAnsi="宋体"/>
          <w:b/>
          <w:color w:val="000000"/>
          <w:szCs w:val="21"/>
        </w:rPr>
        <w:t>第十一条</w:t>
      </w:r>
      <w:r w:rsidRPr="00815B15">
        <w:rPr>
          <w:b/>
          <w:color w:val="000000"/>
          <w:szCs w:val="21"/>
        </w:rPr>
        <w:t xml:space="preserve"> </w:t>
      </w:r>
      <w:r w:rsidRPr="00815B15">
        <w:rPr>
          <w:rFonts w:hAnsi="宋体"/>
          <w:color w:val="000000"/>
          <w:szCs w:val="21"/>
        </w:rPr>
        <w:t>在一个学年内，每名学生只可以接受一种国家助学贷款资助，已经获得贷款的学生不得重复申请；获得国家助学贷款资助的学生，同时可以在政策范围内申请国家奖助学金。</w:t>
      </w:r>
    </w:p>
    <w:p w:rsidR="002F5B42" w:rsidRPr="00815B15" w:rsidRDefault="002F5B42" w:rsidP="002F5B42">
      <w:pPr>
        <w:pStyle w:val="1"/>
        <w:spacing w:beforeLines="50" w:before="156" w:afterLines="50" w:after="156" w:line="320" w:lineRule="exact"/>
        <w:rPr>
          <w:rFonts w:eastAsia="宋体"/>
          <w:color w:val="000000"/>
          <w:sz w:val="21"/>
          <w:szCs w:val="21"/>
        </w:rPr>
      </w:pPr>
      <w:r w:rsidRPr="00815B15">
        <w:rPr>
          <w:rFonts w:eastAsia="宋体" w:hAnsi="宋体"/>
          <w:b/>
          <w:color w:val="000000"/>
          <w:sz w:val="24"/>
        </w:rPr>
        <w:t>第五章</w:t>
      </w:r>
      <w:r w:rsidRPr="00815B15">
        <w:rPr>
          <w:rFonts w:eastAsia="宋体"/>
          <w:b/>
          <w:color w:val="000000"/>
          <w:sz w:val="24"/>
        </w:rPr>
        <w:t xml:space="preserve"> </w:t>
      </w:r>
      <w:r w:rsidRPr="00815B15">
        <w:rPr>
          <w:rFonts w:eastAsia="宋体" w:hAnsi="宋体"/>
          <w:b/>
          <w:color w:val="000000"/>
          <w:sz w:val="24"/>
        </w:rPr>
        <w:t>贷款发放与支付</w:t>
      </w:r>
    </w:p>
    <w:p w:rsidR="002F5B42" w:rsidRPr="00815B15" w:rsidRDefault="002F5B42" w:rsidP="002F5B42">
      <w:pPr>
        <w:spacing w:line="320" w:lineRule="exact"/>
        <w:ind w:firstLineChars="200" w:firstLine="422"/>
        <w:rPr>
          <w:color w:val="000000"/>
          <w:szCs w:val="21"/>
        </w:rPr>
      </w:pPr>
      <w:r w:rsidRPr="00815B15">
        <w:rPr>
          <w:rFonts w:hAnsi="宋体"/>
          <w:b/>
          <w:color w:val="000000"/>
          <w:szCs w:val="21"/>
        </w:rPr>
        <w:t>第十二条</w:t>
      </w:r>
      <w:r w:rsidRPr="00815B15">
        <w:rPr>
          <w:b/>
          <w:color w:val="000000"/>
          <w:szCs w:val="21"/>
        </w:rPr>
        <w:t xml:space="preserve"> </w:t>
      </w:r>
      <w:r w:rsidRPr="00815B15">
        <w:rPr>
          <w:rFonts w:hAnsi="宋体"/>
          <w:color w:val="000000"/>
          <w:szCs w:val="21"/>
        </w:rPr>
        <w:t>各省学生资助管理中心对各地提交的贷款申请进行初步审核后提交国家开发银行。银行按有关程序进行终审，以书面形式将审批结果回复各省学生资助管理中心。</w:t>
      </w:r>
      <w:proofErr w:type="gramStart"/>
      <w:r w:rsidRPr="00815B15">
        <w:rPr>
          <w:rFonts w:hAnsi="宋体"/>
          <w:color w:val="000000"/>
          <w:szCs w:val="21"/>
        </w:rPr>
        <w:t>省学生</w:t>
      </w:r>
      <w:proofErr w:type="gramEnd"/>
      <w:r w:rsidRPr="00815B15">
        <w:rPr>
          <w:rFonts w:hAnsi="宋体"/>
          <w:color w:val="000000"/>
          <w:szCs w:val="21"/>
        </w:rPr>
        <w:t>资助管理中心将终审结果批转各地。</w:t>
      </w:r>
    </w:p>
    <w:p w:rsidR="002F5B42" w:rsidRPr="00815B15" w:rsidRDefault="002F5B42" w:rsidP="002F5B42">
      <w:pPr>
        <w:pStyle w:val="1"/>
        <w:spacing w:beforeLines="50" w:before="156" w:afterLines="50" w:after="156" w:line="320" w:lineRule="exact"/>
        <w:rPr>
          <w:rFonts w:eastAsia="宋体"/>
          <w:color w:val="000000"/>
          <w:sz w:val="21"/>
          <w:szCs w:val="21"/>
        </w:rPr>
      </w:pPr>
      <w:r w:rsidRPr="00815B15">
        <w:rPr>
          <w:rFonts w:eastAsia="宋体" w:hAnsi="宋体"/>
          <w:b/>
          <w:color w:val="000000"/>
          <w:sz w:val="24"/>
        </w:rPr>
        <w:t>第六章</w:t>
      </w:r>
      <w:r w:rsidRPr="00815B15">
        <w:rPr>
          <w:rFonts w:eastAsia="宋体"/>
          <w:b/>
          <w:color w:val="000000"/>
          <w:sz w:val="24"/>
        </w:rPr>
        <w:t xml:space="preserve"> </w:t>
      </w:r>
      <w:r w:rsidRPr="00815B15">
        <w:rPr>
          <w:rFonts w:eastAsia="宋体" w:hAnsi="宋体"/>
          <w:b/>
          <w:color w:val="000000"/>
          <w:sz w:val="24"/>
        </w:rPr>
        <w:t>其他事项</w:t>
      </w:r>
    </w:p>
    <w:p w:rsidR="002F5B42" w:rsidRPr="00815B15" w:rsidRDefault="002F5B42" w:rsidP="002F5B42">
      <w:pPr>
        <w:spacing w:line="320" w:lineRule="exact"/>
        <w:ind w:firstLineChars="200" w:firstLine="422"/>
        <w:rPr>
          <w:color w:val="000000"/>
          <w:szCs w:val="21"/>
        </w:rPr>
      </w:pPr>
      <w:r w:rsidRPr="00815B15">
        <w:rPr>
          <w:rFonts w:hAnsi="宋体"/>
          <w:b/>
          <w:color w:val="000000"/>
          <w:szCs w:val="21"/>
        </w:rPr>
        <w:t>第十三条</w:t>
      </w:r>
      <w:r w:rsidRPr="00815B15">
        <w:rPr>
          <w:b/>
          <w:color w:val="000000"/>
          <w:szCs w:val="21"/>
        </w:rPr>
        <w:t xml:space="preserve"> </w:t>
      </w:r>
      <w:r w:rsidRPr="00815B15">
        <w:rPr>
          <w:rFonts w:hAnsi="宋体"/>
          <w:color w:val="000000"/>
          <w:szCs w:val="21"/>
        </w:rPr>
        <w:t>国家开发银行助学贷款信息网。网址为</w:t>
      </w:r>
      <w:hyperlink r:id="rId4" w:history="1">
        <w:r w:rsidRPr="00815B15">
          <w:rPr>
            <w:color w:val="000000"/>
            <w:szCs w:val="21"/>
          </w:rPr>
          <w:t>http://www.csls.cdb.com.cn/</w:t>
        </w:r>
      </w:hyperlink>
      <w:r w:rsidRPr="00815B15">
        <w:rPr>
          <w:rFonts w:hAnsi="宋体"/>
          <w:color w:val="000000"/>
          <w:szCs w:val="21"/>
        </w:rPr>
        <w:t>，学生可以在该网站上了解助学贷款相关政策、动态、常见问题解答，并下载相关资料。该网站不需注册直接登录，并提供链接</w:t>
      </w:r>
      <w:proofErr w:type="gramStart"/>
      <w:r w:rsidRPr="00815B15">
        <w:rPr>
          <w:rFonts w:hAnsi="宋体"/>
          <w:color w:val="000000"/>
          <w:szCs w:val="21"/>
        </w:rPr>
        <w:t>至学生</w:t>
      </w:r>
      <w:proofErr w:type="gramEnd"/>
      <w:r w:rsidRPr="00815B15">
        <w:rPr>
          <w:rFonts w:hAnsi="宋体"/>
          <w:color w:val="000000"/>
          <w:szCs w:val="21"/>
        </w:rPr>
        <w:t>在线服务系统。</w:t>
      </w:r>
    </w:p>
    <w:p w:rsidR="002F5B42" w:rsidRPr="00815B15" w:rsidRDefault="002F5B42" w:rsidP="002F5B42">
      <w:pPr>
        <w:spacing w:line="320" w:lineRule="exact"/>
        <w:ind w:firstLineChars="200" w:firstLine="422"/>
        <w:rPr>
          <w:color w:val="000000"/>
          <w:szCs w:val="21"/>
        </w:rPr>
      </w:pPr>
      <w:r w:rsidRPr="00815B15">
        <w:rPr>
          <w:rFonts w:hAnsi="宋体"/>
          <w:b/>
          <w:color w:val="000000"/>
          <w:szCs w:val="21"/>
        </w:rPr>
        <w:t>第十四条</w:t>
      </w:r>
      <w:r w:rsidRPr="00815B15">
        <w:rPr>
          <w:b/>
          <w:color w:val="000000"/>
          <w:szCs w:val="21"/>
        </w:rPr>
        <w:t xml:space="preserve"> </w:t>
      </w:r>
      <w:r w:rsidRPr="00815B15">
        <w:rPr>
          <w:rFonts w:hAnsi="宋体"/>
          <w:color w:val="000000"/>
          <w:szCs w:val="21"/>
        </w:rPr>
        <w:t>学生在线服务系统</w:t>
      </w:r>
    </w:p>
    <w:p w:rsidR="002F5B42" w:rsidRPr="00815B15" w:rsidRDefault="002F5B42" w:rsidP="002F5B42">
      <w:pPr>
        <w:spacing w:line="320" w:lineRule="exact"/>
        <w:ind w:firstLineChars="200" w:firstLine="420"/>
        <w:rPr>
          <w:color w:val="000000"/>
          <w:szCs w:val="21"/>
        </w:rPr>
      </w:pPr>
      <w:r w:rsidRPr="00815B15">
        <w:rPr>
          <w:rFonts w:hAnsi="宋体"/>
          <w:color w:val="000000"/>
          <w:szCs w:val="21"/>
        </w:rPr>
        <w:t>生源地助学贷款网址为</w:t>
      </w:r>
      <w:hyperlink r:id="rId5" w:history="1">
        <w:r w:rsidRPr="00815B15">
          <w:rPr>
            <w:color w:val="000000"/>
            <w:szCs w:val="21"/>
          </w:rPr>
          <w:t>https://sls.cdb.com.cn/</w:t>
        </w:r>
      </w:hyperlink>
      <w:r w:rsidRPr="00815B15">
        <w:rPr>
          <w:rFonts w:hAnsi="宋体"/>
          <w:color w:val="000000"/>
          <w:szCs w:val="21"/>
        </w:rPr>
        <w:t>，高校助学贷款网址为</w:t>
      </w:r>
      <w:hyperlink r:id="rId6" w:history="1">
        <w:r w:rsidRPr="00815B15">
          <w:rPr>
            <w:color w:val="000000"/>
            <w:szCs w:val="21"/>
          </w:rPr>
          <w:t>https://www.csls.cdb.com.cn/</w:t>
        </w:r>
      </w:hyperlink>
      <w:r w:rsidRPr="00815B15">
        <w:rPr>
          <w:rFonts w:hAnsi="宋体"/>
          <w:color w:val="000000"/>
          <w:szCs w:val="21"/>
        </w:rPr>
        <w:t>，学生可以在学生在线服务系统上申请助学贷款、提前还款，查询贷款状态、还款计划和还款记录，进行个人信息变更、共同借款人信息变更和个人账户变更。</w:t>
      </w:r>
    </w:p>
    <w:p w:rsidR="002F5B42" w:rsidRPr="00815B15" w:rsidRDefault="002F5B42" w:rsidP="002F5B42">
      <w:pPr>
        <w:spacing w:line="320" w:lineRule="exact"/>
        <w:ind w:firstLineChars="200" w:firstLine="422"/>
        <w:rPr>
          <w:color w:val="000000"/>
          <w:szCs w:val="21"/>
        </w:rPr>
      </w:pPr>
      <w:r w:rsidRPr="00815B15">
        <w:rPr>
          <w:rFonts w:hAnsi="宋体"/>
          <w:b/>
          <w:color w:val="000000"/>
          <w:szCs w:val="21"/>
        </w:rPr>
        <w:t>第十五条</w:t>
      </w:r>
      <w:r w:rsidRPr="00815B15">
        <w:rPr>
          <w:b/>
          <w:color w:val="000000"/>
          <w:szCs w:val="21"/>
        </w:rPr>
        <w:t xml:space="preserve"> </w:t>
      </w:r>
      <w:r w:rsidRPr="00815B15">
        <w:rPr>
          <w:rFonts w:hAnsi="宋体"/>
          <w:color w:val="000000"/>
          <w:szCs w:val="21"/>
        </w:rPr>
        <w:t>生源地贷款支付使用</w:t>
      </w:r>
    </w:p>
    <w:p w:rsidR="002F5B42" w:rsidRPr="00815B15" w:rsidRDefault="002F5B42" w:rsidP="002F5B42">
      <w:pPr>
        <w:spacing w:line="320" w:lineRule="exact"/>
        <w:ind w:firstLineChars="200" w:firstLine="420"/>
        <w:rPr>
          <w:color w:val="000000"/>
          <w:szCs w:val="21"/>
        </w:rPr>
      </w:pPr>
      <w:r w:rsidRPr="00815B15">
        <w:rPr>
          <w:rFonts w:hAnsi="宋体"/>
          <w:color w:val="000000"/>
          <w:szCs w:val="21"/>
        </w:rPr>
        <w:t>自</w:t>
      </w:r>
      <w:r w:rsidRPr="00815B15">
        <w:rPr>
          <w:color w:val="000000"/>
          <w:szCs w:val="21"/>
        </w:rPr>
        <w:t>2010</w:t>
      </w:r>
      <w:r w:rsidRPr="00815B15">
        <w:rPr>
          <w:rFonts w:hAnsi="宋体"/>
          <w:color w:val="000000"/>
          <w:szCs w:val="21"/>
        </w:rPr>
        <w:t>年起，办理生源地贷款一律使用第三方支付平台（支付宝），用于生源地贷款发放与本息回收。支付宝</w:t>
      </w:r>
      <w:proofErr w:type="gramStart"/>
      <w:r w:rsidRPr="00815B15">
        <w:rPr>
          <w:rFonts w:hAnsi="宋体"/>
          <w:color w:val="000000"/>
          <w:szCs w:val="21"/>
        </w:rPr>
        <w:t>帐户</w:t>
      </w:r>
      <w:proofErr w:type="gramEnd"/>
      <w:r w:rsidRPr="00815B15">
        <w:rPr>
          <w:rFonts w:hAnsi="宋体"/>
          <w:color w:val="000000"/>
          <w:szCs w:val="21"/>
        </w:rPr>
        <w:t>在办理助学贷款现场由系统自动产生，并将</w:t>
      </w:r>
      <w:proofErr w:type="gramStart"/>
      <w:r w:rsidRPr="00815B15">
        <w:rPr>
          <w:rFonts w:hAnsi="宋体"/>
          <w:color w:val="000000"/>
          <w:szCs w:val="21"/>
        </w:rPr>
        <w:t>帐户</w:t>
      </w:r>
      <w:proofErr w:type="gramEnd"/>
      <w:r w:rsidRPr="00815B15">
        <w:rPr>
          <w:rFonts w:hAnsi="宋体"/>
          <w:color w:val="000000"/>
          <w:szCs w:val="21"/>
        </w:rPr>
        <w:t>打印在合同上。此时</w:t>
      </w:r>
      <w:proofErr w:type="gramStart"/>
      <w:r w:rsidRPr="00815B15">
        <w:rPr>
          <w:rFonts w:hAnsi="宋体"/>
          <w:color w:val="000000"/>
          <w:szCs w:val="21"/>
        </w:rPr>
        <w:t>帐户</w:t>
      </w:r>
      <w:proofErr w:type="gramEnd"/>
      <w:r w:rsidRPr="00815B15">
        <w:rPr>
          <w:rFonts w:hAnsi="宋体"/>
          <w:color w:val="000000"/>
          <w:szCs w:val="21"/>
        </w:rPr>
        <w:t>并未开通，请于</w:t>
      </w:r>
      <w:r w:rsidRPr="00815B15">
        <w:rPr>
          <w:color w:val="000000"/>
          <w:szCs w:val="21"/>
        </w:rPr>
        <w:t>3-5</w:t>
      </w:r>
      <w:r w:rsidRPr="00815B15">
        <w:rPr>
          <w:rFonts w:hAnsi="宋体"/>
          <w:color w:val="000000"/>
          <w:szCs w:val="21"/>
        </w:rPr>
        <w:t>天后登陆支付宝网站（</w:t>
      </w:r>
      <w:r w:rsidRPr="00815B15">
        <w:rPr>
          <w:color w:val="000000"/>
          <w:szCs w:val="21"/>
        </w:rPr>
        <w:t>http://www.alipay.com</w:t>
      </w:r>
      <w:r w:rsidRPr="00815B15">
        <w:rPr>
          <w:rFonts w:hAnsi="宋体"/>
          <w:color w:val="000000"/>
          <w:szCs w:val="21"/>
        </w:rPr>
        <w:t>），修改密码进行支付宝</w:t>
      </w:r>
      <w:proofErr w:type="gramStart"/>
      <w:r w:rsidRPr="00815B15">
        <w:rPr>
          <w:rFonts w:hAnsi="宋体"/>
          <w:color w:val="000000"/>
          <w:szCs w:val="21"/>
        </w:rPr>
        <w:t>帐号</w:t>
      </w:r>
      <w:proofErr w:type="gramEnd"/>
      <w:r w:rsidRPr="00815B15">
        <w:rPr>
          <w:rFonts w:hAnsi="宋体"/>
          <w:color w:val="000000"/>
          <w:szCs w:val="21"/>
        </w:rPr>
        <w:t>认证，认证通过后即可正常使用。每个人只能拥有一个支付宝</w:t>
      </w:r>
      <w:proofErr w:type="gramStart"/>
      <w:r w:rsidRPr="00815B15">
        <w:rPr>
          <w:rFonts w:hAnsi="宋体"/>
          <w:color w:val="000000"/>
          <w:szCs w:val="21"/>
        </w:rPr>
        <w:t>帐户</w:t>
      </w:r>
      <w:proofErr w:type="gramEnd"/>
      <w:r w:rsidRPr="00815B15">
        <w:rPr>
          <w:rFonts w:hAnsi="宋体"/>
          <w:color w:val="000000"/>
          <w:szCs w:val="21"/>
        </w:rPr>
        <w:t>，第三方支付平台模式下不能进行个人</w:t>
      </w:r>
      <w:proofErr w:type="gramStart"/>
      <w:r w:rsidRPr="00815B15">
        <w:rPr>
          <w:rFonts w:hAnsi="宋体"/>
          <w:color w:val="000000"/>
          <w:szCs w:val="21"/>
        </w:rPr>
        <w:t>帐户</w:t>
      </w:r>
      <w:proofErr w:type="gramEnd"/>
      <w:r w:rsidRPr="00815B15">
        <w:rPr>
          <w:rFonts w:hAnsi="宋体"/>
          <w:color w:val="000000"/>
          <w:szCs w:val="21"/>
        </w:rPr>
        <w:t>变更，</w:t>
      </w:r>
      <w:proofErr w:type="gramStart"/>
      <w:r w:rsidRPr="00815B15">
        <w:rPr>
          <w:rFonts w:hAnsi="宋体"/>
          <w:color w:val="000000"/>
          <w:szCs w:val="21"/>
        </w:rPr>
        <w:t>该帐</w:t>
      </w:r>
      <w:proofErr w:type="gramEnd"/>
      <w:r w:rsidRPr="00815B15">
        <w:rPr>
          <w:rFonts w:hAnsi="宋体"/>
          <w:color w:val="000000"/>
          <w:szCs w:val="21"/>
        </w:rPr>
        <w:t>户应使用还款结束。</w:t>
      </w:r>
    </w:p>
    <w:p w:rsidR="002F5B42" w:rsidRPr="00815B15" w:rsidRDefault="002F5B42" w:rsidP="002F5B42">
      <w:pPr>
        <w:spacing w:line="320" w:lineRule="exact"/>
        <w:ind w:firstLineChars="200" w:firstLine="422"/>
        <w:rPr>
          <w:b/>
          <w:color w:val="000000"/>
          <w:szCs w:val="21"/>
        </w:rPr>
      </w:pPr>
      <w:r w:rsidRPr="00815B15">
        <w:rPr>
          <w:rFonts w:hAnsi="宋体"/>
          <w:b/>
          <w:color w:val="000000"/>
          <w:szCs w:val="21"/>
        </w:rPr>
        <w:t>第十六条</w:t>
      </w:r>
      <w:r w:rsidRPr="00815B15">
        <w:rPr>
          <w:b/>
          <w:color w:val="000000"/>
          <w:szCs w:val="21"/>
        </w:rPr>
        <w:t xml:space="preserve"> </w:t>
      </w:r>
      <w:r w:rsidRPr="00815B15">
        <w:rPr>
          <w:rFonts w:hAnsi="宋体"/>
          <w:color w:val="000000"/>
          <w:szCs w:val="21"/>
        </w:rPr>
        <w:t>各省有关实施办法与本办法不一致的，以各省最新的有关实施办法为准。</w:t>
      </w:r>
    </w:p>
    <w:p w:rsidR="002F5B42" w:rsidRPr="00815B15" w:rsidRDefault="002F5B42" w:rsidP="002F5B42">
      <w:pPr>
        <w:spacing w:line="320" w:lineRule="exact"/>
        <w:ind w:firstLineChars="200" w:firstLine="422"/>
        <w:rPr>
          <w:color w:val="000000"/>
          <w:szCs w:val="21"/>
        </w:rPr>
      </w:pPr>
      <w:r w:rsidRPr="00815B15">
        <w:rPr>
          <w:rFonts w:hAnsi="宋体"/>
          <w:b/>
          <w:color w:val="000000"/>
          <w:szCs w:val="21"/>
        </w:rPr>
        <w:t>第十七条</w:t>
      </w:r>
      <w:r w:rsidRPr="00815B15">
        <w:rPr>
          <w:color w:val="000000"/>
          <w:szCs w:val="21"/>
        </w:rPr>
        <w:t xml:space="preserve"> </w:t>
      </w:r>
      <w:r w:rsidRPr="00815B15">
        <w:rPr>
          <w:rFonts w:hAnsi="宋体"/>
          <w:color w:val="000000"/>
          <w:szCs w:val="21"/>
        </w:rPr>
        <w:t>本办法自</w:t>
      </w:r>
      <w:r w:rsidRPr="00815B15">
        <w:rPr>
          <w:color w:val="000000"/>
          <w:szCs w:val="21"/>
        </w:rPr>
        <w:t>2017</w:t>
      </w:r>
      <w:r w:rsidRPr="00815B15">
        <w:rPr>
          <w:rFonts w:hAnsi="宋体"/>
          <w:color w:val="000000"/>
          <w:szCs w:val="21"/>
        </w:rPr>
        <w:t>年</w:t>
      </w:r>
      <w:r w:rsidRPr="00815B15">
        <w:rPr>
          <w:color w:val="000000"/>
          <w:szCs w:val="21"/>
        </w:rPr>
        <w:t>9</w:t>
      </w:r>
      <w:r w:rsidRPr="00815B15">
        <w:rPr>
          <w:rFonts w:hAnsi="宋体"/>
          <w:color w:val="000000"/>
          <w:szCs w:val="21"/>
        </w:rPr>
        <w:t>月</w:t>
      </w:r>
      <w:r w:rsidRPr="00815B15">
        <w:rPr>
          <w:color w:val="000000"/>
          <w:szCs w:val="21"/>
        </w:rPr>
        <w:t>1</w:t>
      </w:r>
      <w:r w:rsidRPr="00815B15">
        <w:rPr>
          <w:rFonts w:hAnsi="宋体"/>
          <w:color w:val="000000"/>
          <w:szCs w:val="21"/>
        </w:rPr>
        <w:t>日</w:t>
      </w:r>
      <w:r w:rsidRPr="00815B15">
        <w:rPr>
          <w:rFonts w:hAnsi="宋体" w:hint="eastAsia"/>
          <w:color w:val="000000"/>
          <w:szCs w:val="21"/>
        </w:rPr>
        <w:t>起</w:t>
      </w:r>
      <w:r w:rsidRPr="00815B15">
        <w:rPr>
          <w:rFonts w:hAnsi="宋体"/>
          <w:color w:val="000000"/>
          <w:szCs w:val="21"/>
        </w:rPr>
        <w:t>施行，由学生工作处负责解释。</w:t>
      </w:r>
    </w:p>
    <w:p w:rsidR="002F5B42" w:rsidRPr="00815B15" w:rsidRDefault="002F5B42" w:rsidP="002F5B42">
      <w:pPr>
        <w:spacing w:line="320" w:lineRule="exact"/>
        <w:ind w:firstLineChars="200" w:firstLine="420"/>
        <w:rPr>
          <w:color w:val="000000"/>
          <w:szCs w:val="21"/>
        </w:rPr>
      </w:pPr>
    </w:p>
    <w:p w:rsidR="002F5B42" w:rsidRPr="00107651" w:rsidRDefault="002F5B42" w:rsidP="002F5B42"/>
    <w:p w:rsidR="002F5B42" w:rsidRPr="00E45C86" w:rsidRDefault="002F5B42" w:rsidP="002F5B42"/>
    <w:p w:rsidR="007B423F" w:rsidRPr="002F5B42" w:rsidRDefault="007B423F"/>
    <w:sectPr w:rsidR="007B423F" w:rsidRPr="002F5B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B42"/>
    <w:rsid w:val="002F5B42"/>
    <w:rsid w:val="007B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2AB9B6FB-9AA6-4A47-AAE4-3FC4CFBF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B4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2F5B42"/>
    <w:pPr>
      <w:jc w:val="center"/>
    </w:pPr>
    <w:rPr>
      <w:rFonts w:eastAsia="黑体"/>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n.usts.edu.cn/,DanaInfo=www.csls.cdb.com.cn,SSL+" TargetMode="External"/><Relationship Id="rId5" Type="http://schemas.openxmlformats.org/officeDocument/2006/relationships/hyperlink" Target="https://vpn.usts.edu.cn/,DanaInfo=sls.cdb.com.cn,SSL+" TargetMode="External"/><Relationship Id="rId4" Type="http://schemas.openxmlformats.org/officeDocument/2006/relationships/hyperlink" Target="https://vpn.usts.edu.cn/,DanaInfo=www.csls.cdb.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1941</Characters>
  <Application>Microsoft Office Word</Application>
  <DocSecurity>0</DocSecurity>
  <Lines>16</Lines>
  <Paragraphs>4</Paragraphs>
  <ScaleCrop>false</ScaleCrop>
  <Company>Microsoft</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2018-10-19T00:28:00Z</dcterms:created>
  <dcterms:modified xsi:type="dcterms:W3CDTF">2018-10-19T00:32:00Z</dcterms:modified>
</cp:coreProperties>
</file>