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360"/>
          <w:tab w:val="left" w:pos="540"/>
        </w:tabs>
        <w:spacing w:before="156" w:beforeLines="50" w:line="640" w:lineRule="exact"/>
        <w:ind w:right="-155" w:rightChars="-74"/>
        <w:jc w:val="left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</w:t>
      </w:r>
      <w:r>
        <w:rPr>
          <w:rFonts w:ascii="华文中宋" w:hAnsi="华文中宋" w:eastAsia="华文中宋"/>
          <w:b/>
          <w:sz w:val="36"/>
          <w:szCs w:val="36"/>
        </w:rPr>
        <w:t>5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</w:t>
      </w:r>
    </w:p>
    <w:p>
      <w:pPr>
        <w:rPr>
          <w:b/>
          <w:bCs/>
          <w:sz w:val="32"/>
          <w:szCs w:val="30"/>
        </w:rPr>
      </w:pPr>
    </w:p>
    <w:p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江苏省高等教育教学改革</w:t>
      </w:r>
    </w:p>
    <w:p>
      <w:pPr>
        <w:spacing w:before="312" w:beforeLines="100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hint="eastAsia" w:eastAsia="黑体"/>
          <w:spacing w:val="40"/>
          <w:sz w:val="44"/>
          <w:szCs w:val="44"/>
        </w:rPr>
        <w:t>研究课题申请表</w:t>
      </w:r>
    </w:p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4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    </w:t>
      </w:r>
      <w:r>
        <w:rPr>
          <w:rFonts w:hint="eastAsia" w:eastAsia="黑体"/>
          <w:sz w:val="28"/>
        </w:rPr>
        <w:t>推荐单位：</w:t>
      </w:r>
      <w:r>
        <w:rPr>
          <w:rFonts w:hint="eastAsia" w:eastAsia="黑体"/>
          <w:sz w:val="28"/>
          <w:u w:val="single"/>
        </w:rPr>
        <w:t xml:space="preserve">                        </w:t>
      </w:r>
      <w:r>
        <w:rPr>
          <w:rFonts w:hint="eastAsia" w:eastAsia="仿宋_GB2312"/>
          <w:sz w:val="28"/>
          <w:szCs w:val="28"/>
        </w:rPr>
        <w:t>（盖章）</w:t>
      </w:r>
    </w:p>
    <w:p>
      <w:pPr>
        <w:spacing w:line="640" w:lineRule="exact"/>
        <w:ind w:firstLine="1960" w:firstLineChars="70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</w:rPr>
        <w:t>课题名称：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spacing w:line="640" w:lineRule="exact"/>
        <w:ind w:firstLine="1960" w:firstLineChars="70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  <w:szCs w:val="28"/>
        </w:rPr>
        <w:t>课题指南编号：</w:t>
      </w:r>
      <w:r>
        <w:rPr>
          <w:rFonts w:hint="eastAsia" w:eastAsia="黑体"/>
          <w:sz w:val="28"/>
          <w:szCs w:val="28"/>
          <w:u w:val="single"/>
        </w:rPr>
        <w:t xml:space="preserve">                    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eastAsia="黑体"/>
          <w:sz w:val="28"/>
        </w:rPr>
        <w:t xml:space="preserve">          推荐类别</w:t>
      </w:r>
      <w:r>
        <w:rPr>
          <w:rFonts w:hint="eastAsia" w:eastAsia="仿宋_GB2312"/>
          <w:sz w:val="28"/>
        </w:rPr>
        <w:t>：</w:t>
      </w:r>
      <w:r>
        <w:rPr>
          <w:rFonts w:hint="eastAsia" w:eastAsia="仿宋_GB2312"/>
          <w:sz w:val="28"/>
          <w:szCs w:val="28"/>
        </w:rPr>
        <w:t>重点</w:t>
      </w:r>
      <w:r>
        <w:rPr>
          <w:rFonts w:hint="eastAsia" w:ascii="宋体" w:hAnsi="宋体" w:cs="宋体"/>
          <w:sz w:val="28"/>
          <w:szCs w:val="28"/>
        </w:rPr>
        <w:t xml:space="preserve">□         </w:t>
      </w:r>
      <w:r>
        <w:rPr>
          <w:rFonts w:hint="eastAsia" w:eastAsia="仿宋_GB2312"/>
          <w:sz w:val="28"/>
          <w:szCs w:val="28"/>
        </w:rPr>
        <w:t>一般</w:t>
      </w:r>
      <w:r>
        <w:rPr>
          <w:rFonts w:hint="eastAsia" w:ascii="宋体" w:hAnsi="宋体" w:cs="宋体"/>
          <w:sz w:val="28"/>
          <w:szCs w:val="28"/>
        </w:rPr>
        <w:t>□</w:t>
      </w:r>
    </w:p>
    <w:p>
      <w:pPr>
        <w:spacing w:line="0" w:lineRule="atLeast"/>
        <w:ind w:firstLine="3080" w:firstLineChars="11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专业申报□ 互联网+省赛申报□</w:t>
      </w:r>
    </w:p>
    <w:p>
      <w:pPr>
        <w:spacing w:line="0" w:lineRule="atLeast"/>
        <w:ind w:firstLine="3080" w:firstLineChars="11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外研社合作课题□ 邮电社合作课题□</w:t>
      </w:r>
    </w:p>
    <w:p>
      <w:pPr>
        <w:spacing w:line="0" w:lineRule="atLeast"/>
        <w:ind w:firstLine="3080" w:firstLineChars="1100"/>
        <w:rPr>
          <w:rFonts w:ascii="宋体" w:hAnsi="宋体" w:cs="宋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南大社合作课题</w:t>
      </w:r>
      <w:r>
        <w:rPr>
          <w:rFonts w:hint="eastAsia" w:ascii="宋体" w:hAnsi="宋体" w:cs="宋体"/>
          <w:sz w:val="28"/>
          <w:szCs w:val="28"/>
        </w:rPr>
        <w:t xml:space="preserve">□ </w:t>
      </w:r>
      <w:r>
        <w:rPr>
          <w:rFonts w:hint="eastAsia" w:eastAsia="仿宋_GB2312"/>
          <w:sz w:val="28"/>
          <w:szCs w:val="28"/>
        </w:rPr>
        <w:t>交大社合作课题</w:t>
      </w:r>
      <w:r>
        <w:rPr>
          <w:rFonts w:hint="eastAsia" w:ascii="宋体" w:hAnsi="宋体" w:cs="宋体"/>
          <w:sz w:val="28"/>
          <w:szCs w:val="28"/>
        </w:rPr>
        <w:t>□</w:t>
      </w:r>
    </w:p>
    <w:p>
      <w:pPr>
        <w:spacing w:line="0" w:lineRule="atLeast"/>
        <w:ind w:firstLine="3080" w:firstLineChars="11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外教社合作课题□ 科学社合作课题□</w:t>
      </w:r>
    </w:p>
    <w:p>
      <w:pPr>
        <w:spacing w:line="0" w:lineRule="atLeast"/>
        <w:ind w:firstLine="3080" w:firstLineChars="11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超星公司合作课题□ 轻工社合作课题□</w:t>
      </w:r>
    </w:p>
    <w:p>
      <w:pPr>
        <w:spacing w:line="0" w:lineRule="atLeast"/>
        <w:ind w:firstLine="3080" w:firstLineChars="11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北理工社合作课题□ 西安电子合作课题□</w:t>
      </w:r>
    </w:p>
    <w:p>
      <w:pPr>
        <w:spacing w:line="0" w:lineRule="atLeast"/>
        <w:ind w:firstLine="3472" w:firstLineChars="1240"/>
        <w:rPr>
          <w:rFonts w:eastAsia="仿宋_GB2312"/>
          <w:sz w:val="28"/>
          <w:szCs w:val="28"/>
        </w:rPr>
      </w:pPr>
    </w:p>
    <w:p>
      <w:pPr>
        <w:spacing w:line="640" w:lineRule="exact"/>
        <w:ind w:firstLine="1960" w:firstLineChars="700"/>
        <w:rPr>
          <w:szCs w:val="28"/>
        </w:rPr>
      </w:pPr>
      <w:r>
        <w:rPr>
          <w:rFonts w:hint="eastAsia" w:eastAsia="黑体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>
      <w:pPr>
        <w:spacing w:line="640" w:lineRule="exact"/>
        <w:ind w:firstLine="560" w:firstLineChars="200"/>
        <w:rPr>
          <w:rFonts w:eastAsia="黑体"/>
          <w:sz w:val="28"/>
        </w:rPr>
      </w:pPr>
      <w:r>
        <w:rPr>
          <w:rFonts w:hint="eastAsia" w:eastAsia="仿宋_GB2312"/>
          <w:sz w:val="28"/>
        </w:rPr>
        <w:t xml:space="preserve">          </w:t>
      </w:r>
      <w:bookmarkStart w:id="0" w:name="_GoBack"/>
      <w:bookmarkEnd w:id="0"/>
      <w:r>
        <w:rPr>
          <w:rFonts w:hint="eastAsia" w:eastAsia="黑体"/>
          <w:sz w:val="28"/>
        </w:rPr>
        <w:t>联系电话：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tabs>
          <w:tab w:val="left" w:pos="6300"/>
        </w:tabs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江苏省高等教育</w:t>
      </w:r>
      <w:r>
        <w:rPr>
          <w:rFonts w:eastAsia="黑体"/>
          <w:sz w:val="36"/>
          <w:szCs w:val="36"/>
        </w:rPr>
        <w:t>学会</w:t>
      </w:r>
      <w:r>
        <w:rPr>
          <w:rFonts w:hint="eastAsia" w:eastAsia="黑体"/>
          <w:sz w:val="36"/>
          <w:szCs w:val="36"/>
        </w:rPr>
        <w:t>制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>
      <w:pPr>
        <w:pStyle w:val="2"/>
        <w:ind w:firstLine="0" w:firstLineChars="0"/>
        <w:rPr>
          <w:rFonts w:ascii="Times New Roman"/>
        </w:rPr>
      </w:pPr>
    </w:p>
    <w:p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hint="eastAsia" w:eastAsia="黑体"/>
          <w:sz w:val="36"/>
          <w:szCs w:val="32"/>
        </w:rPr>
        <w:t>填  写  要  求</w:t>
      </w:r>
    </w:p>
    <w:p>
      <w:pPr>
        <w:spacing w:line="600" w:lineRule="exact"/>
        <w:ind w:firstLine="3680" w:firstLineChars="1150"/>
        <w:rPr>
          <w:rFonts w:eastAsia="仿宋_GB2312"/>
          <w:sz w:val="32"/>
          <w:szCs w:val="32"/>
        </w:rPr>
      </w:pP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1.“课题名称”应简明、准确。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课题指南编号是指通知附件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“课题立项指南编号”，如：1-2，2-6。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3.“推荐类别”栏，请把相应申报类别后的方框涂黑。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 每个项目主持人不超过2人。相关材料需经学校审核，确属真实无误后签署意见，加盖学校公章。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 立项依据、研究方案、已有基础和完成条件、预期成果、完成时间的填写，要简明、准确、扼要。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. 有关外文缩写，须注明完整词序及中文含义。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. 申请表须用A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纸，小4号字，双面打印，</w:t>
      </w:r>
      <w:r>
        <w:rPr>
          <w:rFonts w:eastAsia="仿宋_GB2312"/>
          <w:sz w:val="32"/>
          <w:szCs w:val="32"/>
        </w:rPr>
        <w:t>中缝装订成册</w:t>
      </w:r>
      <w:r>
        <w:rPr>
          <w:rFonts w:hint="eastAsia" w:eastAsia="仿宋_GB2312"/>
          <w:sz w:val="32"/>
          <w:szCs w:val="32"/>
        </w:rPr>
        <w:t>。申请表格式及内容须与样表一致。本表封面之上不得另加其他封面。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. 申请表一式5份。相关证明材料一式1份（按序装订）。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</w:rPr>
        <w:t>证明材料请提供复印件。所有申报材料的真实性由学校审核负责。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16"/>
        <w:gridCol w:w="1314"/>
        <w:gridCol w:w="1470"/>
        <w:gridCol w:w="1283"/>
        <w:gridCol w:w="130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144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mail</w:t>
            </w: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6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/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注：项目主持人不超过2人。在表格中可以并列填写。</w:t>
      </w: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课题研究的目标与解决的主要问题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6" w:hRule="atLeast"/>
        </w:trPr>
        <w:tc>
          <w:tcPr>
            <w:tcW w:w="8998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atLeast"/>
        </w:trPr>
        <w:tc>
          <w:tcPr>
            <w:tcW w:w="899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解决的主要问题：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课题研究在国内外同一领域的现状与趋势分析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7" w:hRule="atLeast"/>
        </w:trPr>
        <w:tc>
          <w:tcPr>
            <w:tcW w:w="8998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6" w:hRule="atLeast"/>
        </w:trPr>
        <w:tc>
          <w:tcPr>
            <w:tcW w:w="899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趋势：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8998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98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1" w:hRule="atLeast"/>
        </w:trPr>
        <w:tc>
          <w:tcPr>
            <w:tcW w:w="899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9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课题研究的方案设计（包括研究思路、方法和时间安排）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8998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</w:trPr>
        <w:tc>
          <w:tcPr>
            <w:tcW w:w="899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课题研究的预期成果及其形式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</w:t>
            </w:r>
          </w:p>
          <w:p>
            <w:pPr>
              <w:spacing w:line="600" w:lineRule="exact"/>
              <w:rPr>
                <w:rFonts w:eastAsia="黑体"/>
                <w:sz w:val="32"/>
              </w:rPr>
            </w:pPr>
            <w:r>
              <w:rPr>
                <w:rFonts w:hint="eastAsia"/>
                <w:sz w:val="24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课题研究的实践意义与推广价值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8998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实践意义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4" w:hRule="atLeast"/>
        </w:trPr>
        <w:tc>
          <w:tcPr>
            <w:tcW w:w="899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课题研究基础的保证措施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8998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费</w:t>
            </w:r>
          </w:p>
          <w:p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仿宋_GB2312"/>
                <w:sz w:val="32"/>
              </w:rPr>
              <w:t>投入</w:t>
            </w:r>
          </w:p>
        </w:tc>
        <w:tc>
          <w:tcPr>
            <w:tcW w:w="846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单位是否有条件1</w:t>
            </w:r>
            <w:r>
              <w:rPr>
                <w:rFonts w:hint="eastAsia" w:hAnsi="宋体" w:cs="宋体"/>
                <w:sz w:val="28"/>
                <w:szCs w:val="28"/>
              </w:rPr>
              <w:t>∶</w:t>
            </w:r>
            <w:r>
              <w:rPr>
                <w:rFonts w:hint="eastAsia" w:eastAsia="仿宋_GB2312"/>
                <w:sz w:val="28"/>
                <w:szCs w:val="28"/>
              </w:rPr>
              <w:t>1配套：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课题组筹集资金（万元）：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其它资助渠道：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</w:trPr>
        <w:tc>
          <w:tcPr>
            <w:tcW w:w="899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56" w:beforeLines="50"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申报学校（研究会）意见（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包括对资助经费的承诺</w:t>
            </w:r>
            <w:r>
              <w:rPr>
                <w:rFonts w:hint="eastAsia" w:eastAsia="仿宋_GB2312"/>
                <w:sz w:val="28"/>
                <w:szCs w:val="28"/>
              </w:rPr>
              <w:t>）：</w:t>
            </w: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学校（研究会）（盖章）： 分管校领导（研究会负责人）签字：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jc w:val="center"/>
        <w:rPr>
          <w:rFonts w:eastAsia="仿宋_GB2312"/>
          <w:sz w:val="24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201180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10"/>
    <w:rsid w:val="00166E10"/>
    <w:rsid w:val="008B178B"/>
    <w:rsid w:val="00B63005"/>
    <w:rsid w:val="00DB5777"/>
    <w:rsid w:val="1262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600" w:lineRule="exact"/>
      <w:ind w:firstLine="3680" w:firstLineChars="1150"/>
    </w:pPr>
    <w:rPr>
      <w:rFonts w:ascii="仿宋_GB2312" w:eastAsia="仿宋_GB2312"/>
      <w:sz w:val="32"/>
      <w:szCs w:val="32"/>
    </w:rPr>
  </w:style>
  <w:style w:type="paragraph" w:styleId="3">
    <w:name w:val="Plain Text"/>
    <w:basedOn w:val="1"/>
    <w:link w:val="9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basedOn w:val="7"/>
    <w:link w:val="2"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9">
    <w:name w:val="纯文本 字符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193</Words>
  <Characters>1103</Characters>
  <Lines>9</Lines>
  <Paragraphs>2</Paragraphs>
  <TotalTime>2</TotalTime>
  <ScaleCrop>false</ScaleCrop>
  <LinksUpToDate>false</LinksUpToDate>
  <CharactersWithSpaces>1294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2021-07-13T09:56:00Z</dcterms:created>
  <dc:creator>huang</dc:creator>
  <cp:lastModifiedBy>信息岗</cp:lastModifiedBy>
  <dcterms:modified xsi:type="dcterms:W3CDTF">2021-07-21T05:43:17Z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